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2322E" w14:textId="0249ABD8" w:rsidR="00417711" w:rsidRPr="00957174" w:rsidRDefault="00957174" w:rsidP="00957174">
      <w:pPr>
        <w:jc w:val="center"/>
        <w:rPr>
          <w:b/>
          <w:bCs/>
        </w:rPr>
      </w:pPr>
      <w:bookmarkStart w:id="0" w:name="_GoBack"/>
      <w:bookmarkEnd w:id="0"/>
      <w:r w:rsidRPr="00957174">
        <w:rPr>
          <w:b/>
          <w:bCs/>
        </w:rPr>
        <w:t>Public Notice for Second Public Hearing</w:t>
      </w:r>
    </w:p>
    <w:p w14:paraId="5F522B66" w14:textId="6E57CF28" w:rsidR="00957174" w:rsidRDefault="00957174" w:rsidP="00957174">
      <w:pPr>
        <w:jc w:val="center"/>
      </w:pPr>
    </w:p>
    <w:p w14:paraId="10A57200" w14:textId="0889EF12" w:rsidR="00957174" w:rsidRPr="00A33409" w:rsidRDefault="00957174" w:rsidP="00A33409">
      <w:pPr>
        <w:shd w:val="clear" w:color="auto" w:fill="FFFFFF"/>
        <w:spacing w:after="0" w:line="240" w:lineRule="auto"/>
        <w:jc w:val="both"/>
        <w:rPr>
          <w:rFonts w:eastAsia="Times New Roman" w:cs="Arial"/>
          <w:color w:val="222222"/>
          <w:sz w:val="24"/>
          <w:szCs w:val="24"/>
        </w:rPr>
      </w:pPr>
      <w:r w:rsidRPr="00A33409">
        <w:rPr>
          <w:sz w:val="24"/>
          <w:szCs w:val="24"/>
        </w:rPr>
        <w:t>The Town Council of Waterloo will hold a public hearing on Tuesday, November 12, 2019 at</w:t>
      </w:r>
      <w:r w:rsidR="004614ED">
        <w:rPr>
          <w:sz w:val="24"/>
          <w:szCs w:val="24"/>
        </w:rPr>
        <w:t xml:space="preserve"> 6:00 </w:t>
      </w:r>
      <w:r w:rsidRPr="00A33409">
        <w:rPr>
          <w:sz w:val="24"/>
          <w:szCs w:val="24"/>
        </w:rPr>
        <w:t xml:space="preserve">p.m. </w:t>
      </w:r>
      <w:r w:rsidR="00A33409" w:rsidRPr="00A33409">
        <w:rPr>
          <w:sz w:val="24"/>
          <w:szCs w:val="24"/>
        </w:rPr>
        <w:t>in</w:t>
      </w:r>
      <w:r w:rsidRPr="00A33409">
        <w:rPr>
          <w:rFonts w:eastAsia="Times New Roman" w:cs="Arial"/>
          <w:color w:val="222222"/>
          <w:sz w:val="24"/>
          <w:szCs w:val="24"/>
        </w:rPr>
        <w:t xml:space="preserve"> the lower level meeting room of the Waterloo Grant Township Public Library, </w:t>
      </w:r>
      <w:hyperlink r:id="rId4" w:history="1">
        <w:r w:rsidRPr="00EC389B">
          <w:rPr>
            <w:rFonts w:eastAsia="Times New Roman" w:cs="Arial"/>
            <w:sz w:val="24"/>
            <w:szCs w:val="24"/>
          </w:rPr>
          <w:t>300 South Wayne Street, Waterloo, IN</w:t>
        </w:r>
      </w:hyperlink>
      <w:r w:rsidRPr="00EC389B">
        <w:rPr>
          <w:rFonts w:eastAsia="Times New Roman" w:cs="Arial"/>
          <w:sz w:val="24"/>
          <w:szCs w:val="24"/>
        </w:rPr>
        <w:t>  </w:t>
      </w:r>
      <w:hyperlink r:id="rId5" w:history="1">
        <w:r w:rsidRPr="00EC389B">
          <w:rPr>
            <w:rFonts w:eastAsia="Times New Roman" w:cs="Arial"/>
            <w:sz w:val="24"/>
            <w:szCs w:val="24"/>
          </w:rPr>
          <w:t>46793</w:t>
        </w:r>
      </w:hyperlink>
      <w:r w:rsidR="00A33409" w:rsidRPr="00EC389B">
        <w:rPr>
          <w:rFonts w:eastAsia="Times New Roman" w:cs="Arial"/>
          <w:sz w:val="24"/>
          <w:szCs w:val="24"/>
        </w:rPr>
        <w:t xml:space="preserve">, </w:t>
      </w:r>
      <w:r w:rsidRPr="00EC389B">
        <w:rPr>
          <w:rFonts w:eastAsia="Times New Roman" w:cs="Arial"/>
          <w:sz w:val="24"/>
          <w:szCs w:val="24"/>
        </w:rPr>
        <w:t>to provide interested parties an opportunity t</w:t>
      </w:r>
      <w:r w:rsidRPr="00A33409">
        <w:rPr>
          <w:rFonts w:eastAsia="Times New Roman" w:cs="Arial"/>
          <w:color w:val="222222"/>
          <w:sz w:val="24"/>
          <w:szCs w:val="24"/>
        </w:rPr>
        <w:t xml:space="preserve">o express their views on the recently completed </w:t>
      </w:r>
      <w:r w:rsidRPr="00A33409">
        <w:rPr>
          <w:i/>
          <w:iCs/>
          <w:sz w:val="24"/>
          <w:szCs w:val="24"/>
        </w:rPr>
        <w:t>Preliminary Engineering Report for Wastewater System Improvements for the Town of Waterloo</w:t>
      </w:r>
      <w:r w:rsidR="00EC389B">
        <w:rPr>
          <w:i/>
          <w:iCs/>
          <w:sz w:val="24"/>
          <w:szCs w:val="24"/>
        </w:rPr>
        <w:t>.</w:t>
      </w:r>
      <w:r w:rsidR="00A33409" w:rsidRPr="00A33409">
        <w:rPr>
          <w:i/>
          <w:iCs/>
          <w:sz w:val="24"/>
          <w:szCs w:val="24"/>
        </w:rPr>
        <w:t xml:space="preserve"> </w:t>
      </w:r>
      <w:r w:rsidR="00EC389B">
        <w:rPr>
          <w:sz w:val="24"/>
          <w:szCs w:val="24"/>
        </w:rPr>
        <w:t xml:space="preserve">This plan </w:t>
      </w:r>
      <w:r w:rsidR="00A33409" w:rsidRPr="00A33409">
        <w:rPr>
          <w:sz w:val="24"/>
          <w:szCs w:val="24"/>
        </w:rPr>
        <w:t>was paid for by federal Community Development Block Grant dollars as administered by the Indiana Office of Community and Rural Affairs.  Representatives from Midwestern Engineers, Inc. will present their findings and recommendations at the hearing.</w:t>
      </w:r>
      <w:r w:rsidRPr="00A33409">
        <w:rPr>
          <w:rFonts w:eastAsia="Times New Roman" w:cs="Arial"/>
          <w:color w:val="222222"/>
          <w:sz w:val="24"/>
          <w:szCs w:val="24"/>
        </w:rPr>
        <w:t xml:space="preserve"> Persons with disabilities or non-English speaking persons who wish to attend the public hearing and need assistance should contact Renata Ford, Clerk-Treasurer, not later than Friday, </w:t>
      </w:r>
      <w:r w:rsidR="00A33409" w:rsidRPr="00A33409">
        <w:rPr>
          <w:rFonts w:eastAsia="Times New Roman" w:cs="Arial"/>
          <w:color w:val="222222"/>
          <w:sz w:val="24"/>
          <w:szCs w:val="24"/>
        </w:rPr>
        <w:t>November 8, 2019</w:t>
      </w:r>
      <w:r w:rsidRPr="00A33409">
        <w:rPr>
          <w:rFonts w:eastAsia="Times New Roman" w:cs="Arial"/>
          <w:color w:val="222222"/>
          <w:sz w:val="24"/>
          <w:szCs w:val="24"/>
        </w:rPr>
        <w:t>.  Every effort will be made to make reasonable accommodations for these persons.</w:t>
      </w:r>
    </w:p>
    <w:p w14:paraId="361331B5" w14:textId="77777777" w:rsidR="00957174" w:rsidRPr="00A33409" w:rsidRDefault="00957174" w:rsidP="00A33409">
      <w:pPr>
        <w:shd w:val="clear" w:color="auto" w:fill="FFFFFF"/>
        <w:spacing w:after="0" w:line="240" w:lineRule="auto"/>
        <w:jc w:val="both"/>
        <w:rPr>
          <w:rFonts w:eastAsia="Times New Roman" w:cs="Arial"/>
          <w:color w:val="222222"/>
          <w:sz w:val="24"/>
          <w:szCs w:val="24"/>
        </w:rPr>
      </w:pPr>
      <w:r w:rsidRPr="00A33409">
        <w:rPr>
          <w:rFonts w:eastAsia="Times New Roman" w:cs="Arial"/>
          <w:color w:val="222222"/>
          <w:sz w:val="24"/>
          <w:szCs w:val="24"/>
        </w:rPr>
        <w:t>                                                                                   </w:t>
      </w:r>
    </w:p>
    <w:p w14:paraId="1966C014" w14:textId="610DA030" w:rsidR="00957174" w:rsidRPr="00A33409" w:rsidRDefault="00957174" w:rsidP="00A33409">
      <w:pPr>
        <w:shd w:val="clear" w:color="auto" w:fill="FFFFFF"/>
        <w:spacing w:after="0" w:line="240" w:lineRule="auto"/>
        <w:jc w:val="both"/>
        <w:rPr>
          <w:rFonts w:eastAsia="Times New Roman" w:cs="Arial"/>
          <w:color w:val="222222"/>
          <w:sz w:val="24"/>
          <w:szCs w:val="24"/>
        </w:rPr>
      </w:pPr>
      <w:r w:rsidRPr="00A33409">
        <w:rPr>
          <w:rFonts w:eastAsia="Times New Roman" w:cs="Arial"/>
          <w:color w:val="222222"/>
          <w:sz w:val="24"/>
          <w:szCs w:val="24"/>
        </w:rPr>
        <w:t xml:space="preserve">Information related to this project will be available for review prior to the public hearing as of </w:t>
      </w:r>
      <w:r w:rsidR="00A33409" w:rsidRPr="00A33409">
        <w:rPr>
          <w:rFonts w:eastAsia="Times New Roman" w:cs="Arial"/>
          <w:color w:val="222222"/>
          <w:sz w:val="24"/>
          <w:szCs w:val="24"/>
        </w:rPr>
        <w:t xml:space="preserve">November 1, 2019 </w:t>
      </w:r>
      <w:r w:rsidRPr="00A33409">
        <w:rPr>
          <w:rFonts w:eastAsia="Times New Roman" w:cs="Arial"/>
          <w:color w:val="222222"/>
          <w:sz w:val="24"/>
          <w:szCs w:val="24"/>
        </w:rPr>
        <w:t>at Waterloo Town Hall located at </w:t>
      </w:r>
      <w:hyperlink r:id="rId6" w:history="1">
        <w:r w:rsidRPr="00EC389B">
          <w:rPr>
            <w:rFonts w:eastAsia="Times New Roman" w:cs="Arial"/>
            <w:sz w:val="24"/>
            <w:szCs w:val="24"/>
          </w:rPr>
          <w:t>280 South Wayne Street, Waterloo, IN</w:t>
        </w:r>
      </w:hyperlink>
      <w:r w:rsidRPr="00EC389B">
        <w:rPr>
          <w:rFonts w:eastAsia="Times New Roman" w:cs="Arial"/>
          <w:sz w:val="24"/>
          <w:szCs w:val="24"/>
        </w:rPr>
        <w:t>  </w:t>
      </w:r>
      <w:hyperlink r:id="rId7" w:history="1">
        <w:r w:rsidRPr="00EC389B">
          <w:rPr>
            <w:rFonts w:eastAsia="Times New Roman" w:cs="Arial"/>
            <w:sz w:val="24"/>
            <w:szCs w:val="24"/>
          </w:rPr>
          <w:t>46793</w:t>
        </w:r>
      </w:hyperlink>
      <w:r w:rsidRPr="00EC389B">
        <w:rPr>
          <w:rFonts w:eastAsia="Times New Roman" w:cs="Arial"/>
          <w:sz w:val="24"/>
          <w:szCs w:val="24"/>
        </w:rPr>
        <w:t xml:space="preserve"> between the hours of 9:00 a.m. – 4:00 p.m. Monday </w:t>
      </w:r>
      <w:r w:rsidRPr="00A33409">
        <w:rPr>
          <w:rFonts w:eastAsia="Times New Roman" w:cs="Arial"/>
          <w:color w:val="222222"/>
          <w:sz w:val="24"/>
          <w:szCs w:val="24"/>
        </w:rPr>
        <w:t>- Friday.  Interested citizens are invited to provide comments regarding t</w:t>
      </w:r>
      <w:r w:rsidR="00A33409" w:rsidRPr="00A33409">
        <w:rPr>
          <w:rFonts w:eastAsia="Times New Roman" w:cs="Arial"/>
          <w:color w:val="222222"/>
          <w:sz w:val="24"/>
          <w:szCs w:val="24"/>
        </w:rPr>
        <w:t xml:space="preserve">he plan </w:t>
      </w:r>
      <w:r w:rsidRPr="00A33409">
        <w:rPr>
          <w:rFonts w:eastAsia="Times New Roman" w:cs="Arial"/>
          <w:color w:val="222222"/>
          <w:sz w:val="24"/>
          <w:szCs w:val="24"/>
        </w:rPr>
        <w:t xml:space="preserve">either at the public hearing or by prior written statement. Written comments should be submitted to Renata Ford, (260) 837-7428 no later than </w:t>
      </w:r>
      <w:r w:rsidR="00A33409" w:rsidRPr="00A33409">
        <w:rPr>
          <w:rFonts w:eastAsia="Times New Roman" w:cs="Arial"/>
          <w:color w:val="222222"/>
          <w:sz w:val="24"/>
          <w:szCs w:val="24"/>
        </w:rPr>
        <w:t>November 11</w:t>
      </w:r>
      <w:r w:rsidR="00A33409" w:rsidRPr="00A33409">
        <w:rPr>
          <w:rFonts w:eastAsia="Times New Roman" w:cs="Arial"/>
          <w:color w:val="222222"/>
          <w:sz w:val="24"/>
          <w:szCs w:val="24"/>
          <w:vertAlign w:val="superscript"/>
        </w:rPr>
        <w:t>th</w:t>
      </w:r>
      <w:r w:rsidR="00A33409" w:rsidRPr="00A33409">
        <w:rPr>
          <w:rFonts w:eastAsia="Times New Roman" w:cs="Arial"/>
          <w:color w:val="222222"/>
          <w:sz w:val="24"/>
          <w:szCs w:val="24"/>
        </w:rPr>
        <w:t xml:space="preserve"> </w:t>
      </w:r>
      <w:r w:rsidRPr="00A33409">
        <w:rPr>
          <w:rFonts w:eastAsia="Times New Roman" w:cs="Arial"/>
          <w:color w:val="222222"/>
          <w:sz w:val="24"/>
          <w:szCs w:val="24"/>
        </w:rPr>
        <w:t>in order to ensure placement of such comments in the official record of the public hearing proceedings.  For additional information concerning the proposed project, please contact Tena Woenker, Town Manager, also at (260) 837-7428.</w:t>
      </w:r>
    </w:p>
    <w:p w14:paraId="15E37225" w14:textId="77777777" w:rsidR="00957174" w:rsidRPr="00C21139" w:rsidRDefault="00957174" w:rsidP="00A33409">
      <w:pPr>
        <w:shd w:val="clear" w:color="auto" w:fill="FFFFFF"/>
        <w:spacing w:after="0" w:line="240" w:lineRule="auto"/>
        <w:jc w:val="both"/>
        <w:rPr>
          <w:rFonts w:ascii="Arial" w:eastAsia="Times New Roman" w:hAnsi="Arial" w:cs="Arial"/>
          <w:color w:val="222222"/>
          <w:sz w:val="19"/>
          <w:szCs w:val="19"/>
        </w:rPr>
      </w:pPr>
      <w:r w:rsidRPr="00C21139">
        <w:rPr>
          <w:rFonts w:ascii="Arial" w:eastAsia="Times New Roman" w:hAnsi="Arial" w:cs="Arial"/>
          <w:color w:val="222222"/>
          <w:sz w:val="19"/>
          <w:szCs w:val="19"/>
        </w:rPr>
        <w:t> </w:t>
      </w:r>
    </w:p>
    <w:p w14:paraId="39B31FFA" w14:textId="58E683A9" w:rsidR="00957174" w:rsidRDefault="00957174" w:rsidP="00A33409">
      <w:pPr>
        <w:spacing w:after="0" w:line="240" w:lineRule="auto"/>
        <w:jc w:val="center"/>
      </w:pPr>
    </w:p>
    <w:sectPr w:rsidR="00957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74"/>
    <w:rsid w:val="0006258F"/>
    <w:rsid w:val="00417711"/>
    <w:rsid w:val="004614ED"/>
    <w:rsid w:val="00735284"/>
    <w:rsid w:val="00957174"/>
    <w:rsid w:val="00A33409"/>
    <w:rsid w:val="00EC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DEEBD"/>
  <w15:chartTrackingRefBased/>
  <w15:docId w15:val="{B4DCAA5B-BFF0-48F0-ABA8-5E8AEBD6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ps.google.com/?q=280+South+Wayne+Street,+Waterloo,+IN+46793&amp;entry=gmail&amp;sourc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ps.google.com/?q=280+South+Wayne+Street,+Waterloo,+IN+46793&amp;entry=gmail&amp;source=g" TargetMode="External"/><Relationship Id="rId5" Type="http://schemas.openxmlformats.org/officeDocument/2006/relationships/hyperlink" Target="https://maps.google.com/?q=300+South+Wayne+Street,+Waterloo,+IN+46793&amp;entry=gmail&amp;source=g" TargetMode="External"/><Relationship Id="rId4" Type="http://schemas.openxmlformats.org/officeDocument/2006/relationships/hyperlink" Target="https://maps.google.com/?q=300+South+Wayne+Street,+Waterloo,+IN+46793&amp;entry=gmail&amp;source=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dc:creator>
  <cp:keywords/>
  <dc:description/>
  <cp:lastModifiedBy>Tena Woenker</cp:lastModifiedBy>
  <cp:revision>2</cp:revision>
  <dcterms:created xsi:type="dcterms:W3CDTF">2019-10-17T20:06:00Z</dcterms:created>
  <dcterms:modified xsi:type="dcterms:W3CDTF">2019-10-17T20:06:00Z</dcterms:modified>
</cp:coreProperties>
</file>